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ktivitetsrubrik"/>
        </w:rPr>
        <w:id w:val="184493687"/>
        <w:placeholder>
          <w:docPart w:val="9EB2DE5944954427AB605F227D3ADD08"/>
        </w:placeholder>
        <w:text/>
      </w:sdtPr>
      <w:sdtEndPr>
        <w:rPr>
          <w:rStyle w:val="Standardstycketeckensnitt"/>
          <w:rFonts w:asciiTheme="minorHAnsi" w:hAnsiTheme="minorHAnsi"/>
          <w:color w:val="auto"/>
          <w:sz w:val="22"/>
        </w:rPr>
      </w:sdtEndPr>
      <w:sdtContent>
        <w:p w:rsidR="00621128" w:rsidRDefault="00A61B76">
          <w:r>
            <w:rPr>
              <w:rStyle w:val="Aktivitetsrubrik"/>
            </w:rPr>
            <w:t>Så mycket bättre</w:t>
          </w:r>
        </w:p>
      </w:sdtContent>
    </w:sdt>
    <w:p w:rsidR="00946C67" w:rsidRPr="00A61B76" w:rsidRDefault="00A61B76">
      <w:pPr>
        <w:rPr>
          <w:rFonts w:ascii="Futura Lt" w:hAnsi="Futura Lt"/>
          <w:i/>
          <w:sz w:val="32"/>
          <w:szCs w:val="32"/>
        </w:rPr>
      </w:pPr>
      <w:r w:rsidRPr="00A61B76">
        <w:rPr>
          <w:rFonts w:ascii="Futura Lt" w:hAnsi="Futura Lt"/>
          <w:i/>
          <w:sz w:val="32"/>
          <w:szCs w:val="32"/>
        </w:rPr>
        <w:t>Låt er inspireras av TV-programmet ”Så mycket bättre” och gör er egen version av en lägerbålssång.</w:t>
      </w:r>
    </w:p>
    <w:p w:rsidR="00621128" w:rsidRPr="002E554A" w:rsidRDefault="00621128" w:rsidP="002E554A">
      <w:pPr>
        <w:spacing w:after="0" w:line="240" w:lineRule="auto"/>
        <w:rPr>
          <w:rFonts w:ascii="Futura Lt" w:hAnsi="Futura Lt"/>
          <w:b/>
          <w:sz w:val="24"/>
          <w:szCs w:val="24"/>
        </w:rPr>
      </w:pPr>
    </w:p>
    <w:p w:rsidR="00946C67" w:rsidRDefault="00A61B76">
      <w:pPr>
        <w:rPr>
          <w:rStyle w:val="Underrubriker"/>
        </w:rPr>
      </w:pPr>
      <w:sdt>
        <w:sdtPr>
          <w:rPr>
            <w:rFonts w:ascii="Futura Lt" w:hAnsi="Futura Lt"/>
            <w:sz w:val="28"/>
          </w:rPr>
          <w:id w:val="1571698444"/>
          <w:lock w:val="sdtContentLocked"/>
          <w:placeholder>
            <w:docPart w:val="8492B471BAC04724809B5D165B0B79A9"/>
          </w:placeholder>
          <w:showingPlcHdr/>
          <w:text/>
        </w:sdtPr>
        <w:sdtEndPr>
          <w:rPr>
            <w:rFonts w:asciiTheme="minorHAnsi" w:hAnsiTheme="minorHAnsi"/>
            <w:sz w:val="22"/>
          </w:rPr>
        </w:sdtEndPr>
        <w:sdtContent>
          <w:r w:rsidR="00886E62" w:rsidRPr="00955B48">
            <w:rPr>
              <w:rFonts w:ascii="Futura Lt" w:hAnsi="Futura Lt"/>
              <w:b/>
              <w:sz w:val="28"/>
              <w:szCs w:val="28"/>
            </w:rPr>
            <w:t>För vem?</w:t>
          </w:r>
        </w:sdtContent>
      </w:sdt>
      <w:r w:rsidR="00405335">
        <w:t xml:space="preserve"> </w:t>
      </w:r>
    </w:p>
    <w:p w:rsidR="002E554A" w:rsidRDefault="00A61B76" w:rsidP="002E554A">
      <w:pPr>
        <w:tabs>
          <w:tab w:val="left" w:pos="1418"/>
          <w:tab w:val="left" w:pos="3261"/>
          <w:tab w:val="left" w:pos="4962"/>
          <w:tab w:val="left" w:pos="6521"/>
          <w:tab w:val="left" w:pos="7655"/>
        </w:tabs>
        <w:rPr>
          <w:rStyle w:val="Underrubriker"/>
        </w:rPr>
      </w:pPr>
      <w:sdt>
        <w:sdtPr>
          <w:rPr>
            <w:rStyle w:val="Underrubriker"/>
          </w:rPr>
          <w:id w:val="35501080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Spårare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-201946105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Upptäckare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66536344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Äventyrare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-99587491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Utmanare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-98123184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Rover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-58692313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Ledare</w:t>
      </w:r>
    </w:p>
    <w:p w:rsidR="002E554A" w:rsidRPr="002E554A" w:rsidRDefault="002E554A" w:rsidP="002E554A">
      <w:pPr>
        <w:tabs>
          <w:tab w:val="left" w:pos="1418"/>
          <w:tab w:val="left" w:pos="3261"/>
          <w:tab w:val="left" w:pos="4962"/>
          <w:tab w:val="left" w:pos="6521"/>
          <w:tab w:val="left" w:pos="7655"/>
        </w:tabs>
        <w:spacing w:after="0" w:line="240" w:lineRule="auto"/>
        <w:rPr>
          <w:rFonts w:ascii="Futura Lt" w:hAnsi="Futura Lt"/>
          <w:b/>
          <w:sz w:val="24"/>
          <w:szCs w:val="24"/>
        </w:rPr>
      </w:pPr>
    </w:p>
    <w:p w:rsidR="002E554A" w:rsidRDefault="00A61B76" w:rsidP="002E554A">
      <w:pPr>
        <w:rPr>
          <w:rStyle w:val="Underrubriker"/>
          <w:b/>
        </w:rPr>
      </w:pPr>
      <w:sdt>
        <w:sdtPr>
          <w:rPr>
            <w:rStyle w:val="Underrubriker"/>
            <w:b/>
          </w:rPr>
          <w:id w:val="-478917332"/>
          <w:lock w:val="sdtContentLocked"/>
          <w:placeholder>
            <w:docPart w:val="703298EE41A34AE8B760D3B6BF2DE43F"/>
          </w:placeholder>
          <w:text/>
        </w:sdtPr>
        <w:sdtEndPr>
          <w:rPr>
            <w:rStyle w:val="Standardstycketeckensnitt"/>
            <w:rFonts w:asciiTheme="minorHAnsi" w:hAnsiTheme="minorHAnsi"/>
            <w:sz w:val="22"/>
          </w:rPr>
        </w:sdtEndPr>
        <w:sdtContent>
          <w:r w:rsidR="002E554A">
            <w:rPr>
              <w:rStyle w:val="Underrubriker"/>
              <w:b/>
            </w:rPr>
            <w:t>Tidsåtgång</w:t>
          </w:r>
        </w:sdtContent>
      </w:sdt>
      <w:r w:rsidR="002E554A">
        <w:rPr>
          <w:rStyle w:val="Underrubriker"/>
          <w:b/>
        </w:rPr>
        <w:t xml:space="preserve">: </w:t>
      </w:r>
      <w:sdt>
        <w:sdtPr>
          <w:rPr>
            <w:rStyle w:val="Underrubriker"/>
            <w:b/>
          </w:rPr>
          <w:id w:val="-1999565007"/>
          <w:placeholder>
            <w:docPart w:val="DefaultPlaceholder_1081868574"/>
          </w:placeholder>
        </w:sdtPr>
        <w:sdtEndPr>
          <w:rPr>
            <w:rStyle w:val="Underrubriker"/>
          </w:rPr>
        </w:sdtEndPr>
        <w:sdtContent>
          <w:r>
            <w:rPr>
              <w:rStyle w:val="Underrubriker"/>
            </w:rPr>
            <w:t>Valfritt</w:t>
          </w:r>
        </w:sdtContent>
      </w:sdt>
    </w:p>
    <w:p w:rsidR="002E554A" w:rsidRPr="002E554A" w:rsidRDefault="002E554A" w:rsidP="002E554A">
      <w:pPr>
        <w:spacing w:after="0" w:line="240" w:lineRule="auto"/>
        <w:rPr>
          <w:rFonts w:ascii="Futura Lt" w:hAnsi="Futura Lt"/>
          <w:b/>
          <w:sz w:val="24"/>
          <w:szCs w:val="24"/>
        </w:rPr>
      </w:pPr>
    </w:p>
    <w:p w:rsidR="001208F6" w:rsidRDefault="00A61B76">
      <w:pPr>
        <w:tabs>
          <w:tab w:val="left" w:pos="4020"/>
        </w:tabs>
        <w:rPr>
          <w:rStyle w:val="Vljlista"/>
        </w:rPr>
      </w:pPr>
      <w:sdt>
        <w:sdtPr>
          <w:rPr>
            <w:rFonts w:ascii="Futura Lt" w:hAnsi="Futura Lt"/>
            <w:sz w:val="24"/>
          </w:rPr>
          <w:id w:val="1116875304"/>
          <w:lock w:val="sdtContentLocked"/>
          <w:placeholder>
            <w:docPart w:val="5B73A6D051124E3983098F26532372DD"/>
          </w:placeholder>
          <w:showingPlcHdr/>
          <w:text/>
        </w:sdtPr>
        <w:sdtEndPr>
          <w:rPr>
            <w:rFonts w:asciiTheme="minorHAnsi" w:hAnsiTheme="minorHAnsi"/>
            <w:sz w:val="22"/>
          </w:rPr>
        </w:sdtEndPr>
        <w:sdtContent>
          <w:r w:rsidR="00886E62" w:rsidRPr="00621128">
            <w:rPr>
              <w:rFonts w:ascii="Futura Lt" w:hAnsi="Futura Lt"/>
              <w:b/>
              <w:sz w:val="28"/>
              <w:szCs w:val="28"/>
            </w:rPr>
            <w:t>Scoutmetod:</w:t>
          </w:r>
        </w:sdtContent>
      </w:sdt>
      <w:r w:rsidR="00405335">
        <w:t xml:space="preserve"> </w:t>
      </w:r>
      <w:r w:rsidR="00EA329C">
        <w:rPr>
          <w:rStyle w:val="Vljlista"/>
        </w:rPr>
        <w:t xml:space="preserve"> </w:t>
      </w:r>
    </w:p>
    <w:p w:rsidR="00CB0626" w:rsidRPr="00B609FD" w:rsidRDefault="00B609FD">
      <w:pPr>
        <w:tabs>
          <w:tab w:val="left" w:pos="4020"/>
        </w:tabs>
        <w:rPr>
          <w:rStyle w:val="Vljlista"/>
          <w:i/>
        </w:rPr>
      </w:pPr>
      <w:r>
        <w:rPr>
          <w:rStyle w:val="Vljlista"/>
          <w:i/>
        </w:rPr>
        <w:t>Förkryssade</w:t>
      </w:r>
      <w:r w:rsidR="00CB0626" w:rsidRPr="00B609FD">
        <w:rPr>
          <w:rStyle w:val="Vljlista"/>
          <w:i/>
        </w:rPr>
        <w:t xml:space="preserve"> delar </w:t>
      </w:r>
      <w:r>
        <w:rPr>
          <w:rStyle w:val="Vljlista"/>
          <w:i/>
        </w:rPr>
        <w:t>av</w:t>
      </w:r>
      <w:r w:rsidR="00CB0626" w:rsidRPr="00B609FD">
        <w:rPr>
          <w:rStyle w:val="Vljlista"/>
          <w:i/>
        </w:rPr>
        <w:t xml:space="preserve"> scoutmetoden </w:t>
      </w:r>
      <w:r w:rsidRPr="00B609FD">
        <w:rPr>
          <w:rStyle w:val="Vljlista"/>
          <w:i/>
        </w:rPr>
        <w:t xml:space="preserve">ingår i aktiviteten </w:t>
      </w:r>
    </w:p>
    <w:p w:rsidR="002A0569" w:rsidRPr="002A0814" w:rsidRDefault="00A61B76">
      <w:pPr>
        <w:tabs>
          <w:tab w:val="left" w:pos="4020"/>
        </w:tabs>
        <w:rPr>
          <w:rFonts w:ascii="Futura Lt" w:hAnsi="Futura Lt"/>
        </w:rPr>
      </w:pPr>
      <w:sdt>
        <w:sdtPr>
          <w:rPr>
            <w:rFonts w:ascii="Futura Lt" w:hAnsi="Futura Lt"/>
          </w:rPr>
          <w:id w:val="15989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4">
            <w:rPr>
              <w:rFonts w:ascii="MS Gothic" w:eastAsia="MS Gothic" w:hAnsi="MS Gothic" w:hint="eastAsia"/>
            </w:rPr>
            <w:t>☐</w:t>
          </w:r>
        </w:sdtContent>
      </w:sdt>
      <w:r w:rsidR="002A0814" w:rsidRPr="002A0814">
        <w:rPr>
          <w:rFonts w:ascii="Futura Lt" w:hAnsi="Futura Lt"/>
        </w:rPr>
        <w:t>Scoutlag och scoutlöfte</w:t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24354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69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Stödjande och lyssnande ledarskap</w:t>
      </w:r>
    </w:p>
    <w:p w:rsidR="002A0814" w:rsidRPr="002A0814" w:rsidRDefault="00A61B76">
      <w:pPr>
        <w:tabs>
          <w:tab w:val="left" w:pos="4020"/>
        </w:tabs>
        <w:rPr>
          <w:rFonts w:ascii="Futura Lt" w:hAnsi="Futura Lt"/>
        </w:rPr>
      </w:pPr>
      <w:sdt>
        <w:sdtPr>
          <w:rPr>
            <w:rFonts w:ascii="Futura Lt" w:hAnsi="Futura Lt"/>
          </w:rPr>
          <w:id w:val="-1855412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2A0814" w:rsidRPr="002A0814">
        <w:rPr>
          <w:rFonts w:ascii="Futura Lt" w:hAnsi="Futura Lt"/>
        </w:rPr>
        <w:t>Symboler och ceremonier</w:t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143231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69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Lokalt och globalt samhällsengagemang</w:t>
      </w:r>
    </w:p>
    <w:p w:rsidR="002A0814" w:rsidRPr="002A0814" w:rsidRDefault="00A61B76">
      <w:pPr>
        <w:tabs>
          <w:tab w:val="left" w:pos="4020"/>
        </w:tabs>
        <w:rPr>
          <w:rFonts w:ascii="Futura Lt" w:hAnsi="Futura Lt"/>
        </w:rPr>
      </w:pPr>
      <w:sdt>
        <w:sdtPr>
          <w:rPr>
            <w:rFonts w:ascii="Futura Lt" w:hAnsi="Futura Lt"/>
          </w:rPr>
          <w:id w:val="1521051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2A0814" w:rsidRPr="002A0814">
        <w:rPr>
          <w:rFonts w:ascii="Futura Lt" w:hAnsi="Futura Lt"/>
        </w:rPr>
        <w:t>Patrullsystemet</w:t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-15593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69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Friluftsliv</w:t>
      </w:r>
    </w:p>
    <w:p w:rsidR="002A0814" w:rsidRDefault="00A61B76">
      <w:pPr>
        <w:tabs>
          <w:tab w:val="left" w:pos="4020"/>
        </w:tabs>
        <w:rPr>
          <w:rFonts w:ascii="Futura Lt" w:hAnsi="Futura Lt"/>
        </w:rPr>
      </w:pPr>
      <w:sdt>
        <w:sdtPr>
          <w:rPr>
            <w:rFonts w:ascii="Futura Lt" w:hAnsi="Futura Lt"/>
          </w:rPr>
          <w:id w:val="13745765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2A0814" w:rsidRPr="002A0814">
        <w:rPr>
          <w:rFonts w:ascii="Futura Lt" w:hAnsi="Futura Lt"/>
        </w:rPr>
        <w:t xml:space="preserve">Learning by </w:t>
      </w:r>
      <w:proofErr w:type="spellStart"/>
      <w:r w:rsidR="002A0814" w:rsidRPr="002A0814">
        <w:rPr>
          <w:rFonts w:ascii="Futura Lt" w:hAnsi="Futura Lt"/>
        </w:rPr>
        <w:t>doing</w:t>
      </w:r>
      <w:proofErr w:type="spellEnd"/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74307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69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Nykterhet</w:t>
      </w:r>
    </w:p>
    <w:p w:rsidR="00CB0626" w:rsidRDefault="00CB0626">
      <w:pPr>
        <w:tabs>
          <w:tab w:val="left" w:pos="4020"/>
        </w:tabs>
      </w:pPr>
    </w:p>
    <w:p w:rsidR="00886E62" w:rsidRDefault="00A61B76">
      <w:sdt>
        <w:sdtPr>
          <w:id w:val="1153871811"/>
          <w:lock w:val="sdtContentLocked"/>
          <w:placeholder>
            <w:docPart w:val="C85F33FC20684C968345F847BDB808A5"/>
          </w:placeholder>
          <w:showingPlcHdr/>
          <w:text/>
        </w:sdtPr>
        <w:sdtEndPr/>
        <w:sdtContent>
          <w:r w:rsidR="00886E62" w:rsidRPr="00621128">
            <w:rPr>
              <w:rFonts w:ascii="Futura Lt" w:hAnsi="Futura Lt"/>
              <w:b/>
              <w:sz w:val="28"/>
              <w:szCs w:val="28"/>
            </w:rPr>
            <w:t>Målspår:</w:t>
          </w:r>
        </w:sdtContent>
      </w:sdt>
      <w:r w:rsidR="00405335">
        <w:t xml:space="preserve"> </w:t>
      </w:r>
    </w:p>
    <w:p w:rsidR="00B609FD" w:rsidRDefault="00B609FD">
      <w:r>
        <w:rPr>
          <w:rStyle w:val="Vljlista"/>
          <w:i/>
        </w:rPr>
        <w:t xml:space="preserve">Förkryssade </w:t>
      </w:r>
      <w:proofErr w:type="spellStart"/>
      <w:r>
        <w:rPr>
          <w:rStyle w:val="Vljlista"/>
          <w:i/>
        </w:rPr>
        <w:t>målspår</w:t>
      </w:r>
      <w:proofErr w:type="spellEnd"/>
      <w:r w:rsidRPr="00B609FD">
        <w:rPr>
          <w:rStyle w:val="Vljlista"/>
          <w:i/>
        </w:rPr>
        <w:t xml:space="preserve"> ingår i aktiviteten</w:t>
      </w:r>
    </w:p>
    <w:p w:rsidR="00993718" w:rsidRPr="002A0569" w:rsidRDefault="00A61B76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1987888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2A0569" w:rsidRPr="002A0569">
        <w:rPr>
          <w:rFonts w:ascii="Futura Lt" w:hAnsi="Futura Lt"/>
        </w:rPr>
        <w:t>Aktiv i gruppen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-102787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Kritiskt tänkande</w:t>
      </w:r>
    </w:p>
    <w:p w:rsidR="002A0569" w:rsidRPr="002A0569" w:rsidRDefault="00A61B76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67554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 w:rsidRPr="002A0569">
        <w:rPr>
          <w:rFonts w:ascii="Futura Lt" w:hAnsi="Futura Lt"/>
        </w:rPr>
        <w:t>Aktiv i samhället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24453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Känsla för naturen</w:t>
      </w:r>
    </w:p>
    <w:p w:rsidR="002A0569" w:rsidRPr="002A0569" w:rsidRDefault="00A61B76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6472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 w:rsidRPr="002A0569">
        <w:rPr>
          <w:rFonts w:ascii="Futura Lt" w:hAnsi="Futura Lt"/>
        </w:rPr>
        <w:t>Egna värderingar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-60395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Ledarskap</w:t>
      </w:r>
    </w:p>
    <w:p w:rsidR="002A0569" w:rsidRPr="002A0569" w:rsidRDefault="00A61B76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1978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 w:rsidRPr="002A0569">
        <w:rPr>
          <w:rFonts w:ascii="Futura Lt" w:hAnsi="Futura Lt"/>
        </w:rPr>
        <w:t>Existens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40188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Problemlösning</w:t>
      </w:r>
    </w:p>
    <w:p w:rsidR="002A0569" w:rsidRDefault="00A61B76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-2061784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2A0569" w:rsidRPr="002A0569">
        <w:rPr>
          <w:rFonts w:ascii="Futura Lt" w:hAnsi="Futura Lt"/>
        </w:rPr>
        <w:t>Fantasi och kreativt uttryck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-51531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Relationer</w:t>
      </w:r>
    </w:p>
    <w:p w:rsidR="002A0569" w:rsidRDefault="00A61B76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124160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Fysiska utmaningar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33643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Självinsikt och självkänsla</w:t>
      </w:r>
    </w:p>
    <w:p w:rsidR="002A0569" w:rsidRDefault="00A61B76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13819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Förståelse för omvärlden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16860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Ta hand om sin kropp</w:t>
      </w:r>
    </w:p>
    <w:p w:rsidR="00A20B14" w:rsidRPr="002A0569" w:rsidRDefault="00CB0626">
      <w:pPr>
        <w:rPr>
          <w:rFonts w:ascii="Futura Lt" w:hAnsi="Futura Lt"/>
        </w:rPr>
      </w:pPr>
      <w:r>
        <w:rPr>
          <w:rFonts w:ascii="Futura Lt" w:hAnsi="Futura Lt"/>
        </w:rPr>
        <w:br w:type="page"/>
      </w:r>
    </w:p>
    <w:p w:rsidR="001208F6" w:rsidRDefault="00A61B76">
      <w:sdt>
        <w:sdtPr>
          <w:id w:val="474961039"/>
          <w:lock w:val="sdtContentLocked"/>
          <w:placeholder>
            <w:docPart w:val="54ED00097F6A41408D4EA2AC6A61440A"/>
          </w:placeholder>
          <w:showingPlcHdr/>
          <w:text/>
        </w:sdtPr>
        <w:sdtEndPr/>
        <w:sdtContent>
          <w:r w:rsidR="00451B6B" w:rsidRPr="00621128">
            <w:rPr>
              <w:rFonts w:ascii="Futura Lt" w:hAnsi="Futura Lt"/>
              <w:b/>
              <w:sz w:val="28"/>
              <w:szCs w:val="28"/>
            </w:rPr>
            <w:t>Såhär går det till:</w:t>
          </w:r>
        </w:sdtContent>
      </w:sdt>
    </w:p>
    <w:p w:rsidR="00875973" w:rsidRPr="00A61B76" w:rsidRDefault="00A61B76">
      <w:pPr>
        <w:rPr>
          <w:rFonts w:ascii="Garamond" w:hAnsi="Garamond"/>
          <w:sz w:val="28"/>
          <w:szCs w:val="28"/>
        </w:rPr>
      </w:pPr>
      <w:r w:rsidRPr="00A61B76">
        <w:rPr>
          <w:rFonts w:ascii="Garamond" w:hAnsi="Garamond"/>
          <w:sz w:val="28"/>
          <w:szCs w:val="28"/>
        </w:rPr>
        <w:t xml:space="preserve">Låt er inspireras av TV-programmet ”Så mycket bättre” och gör er egen version av en lägerbålssång. Kanske en rockig variant av ”Temperaturen” eller rappa ”The </w:t>
      </w:r>
      <w:proofErr w:type="spellStart"/>
      <w:r w:rsidRPr="00A61B76">
        <w:rPr>
          <w:rFonts w:ascii="Garamond" w:hAnsi="Garamond"/>
          <w:sz w:val="28"/>
          <w:szCs w:val="28"/>
        </w:rPr>
        <w:t>Banana</w:t>
      </w:r>
      <w:proofErr w:type="spellEnd"/>
      <w:r w:rsidRPr="00A61B76">
        <w:rPr>
          <w:rFonts w:ascii="Garamond" w:hAnsi="Garamond"/>
          <w:sz w:val="28"/>
          <w:szCs w:val="28"/>
        </w:rPr>
        <w:t xml:space="preserve"> Song”? Utgå från er egen fantasi och släpp l</w:t>
      </w:r>
      <w:r>
        <w:rPr>
          <w:rFonts w:ascii="Garamond" w:hAnsi="Garamond"/>
          <w:sz w:val="28"/>
          <w:szCs w:val="28"/>
        </w:rPr>
        <w:t>oss er musikaliska kreativitet.</w:t>
      </w:r>
      <w:bookmarkStart w:id="0" w:name="_GoBack"/>
      <w:bookmarkEnd w:id="0"/>
    </w:p>
    <w:p w:rsidR="001208F6" w:rsidRPr="00EE2559" w:rsidRDefault="001208F6" w:rsidP="00EE2559">
      <w:pPr>
        <w:spacing w:after="0" w:line="240" w:lineRule="auto"/>
        <w:rPr>
          <w:rFonts w:ascii="Garamond" w:hAnsi="Garamond"/>
          <w:sz w:val="28"/>
          <w:szCs w:val="28"/>
        </w:rPr>
      </w:pPr>
    </w:p>
    <w:sdt>
      <w:sdtPr>
        <w:id w:val="-1518458718"/>
        <w:lock w:val="sdtContentLocked"/>
        <w:placeholder>
          <w:docPart w:val="1AF8BCD6D0454D6EB2399E4AB72D3098"/>
        </w:placeholder>
        <w:showingPlcHdr/>
        <w:text/>
      </w:sdtPr>
      <w:sdtEndPr/>
      <w:sdtContent>
        <w:p w:rsidR="00244268" w:rsidRDefault="00244268">
          <w:r w:rsidRPr="00621128">
            <w:rPr>
              <w:rFonts w:ascii="Futura Lt" w:hAnsi="Futura Lt"/>
              <w:b/>
              <w:sz w:val="28"/>
              <w:szCs w:val="28"/>
            </w:rPr>
            <w:t>Förberedelse</w:t>
          </w:r>
          <w:r w:rsidR="001208F6" w:rsidRPr="00621128">
            <w:rPr>
              <w:rFonts w:ascii="Futura Lt" w:hAnsi="Futura Lt"/>
              <w:b/>
              <w:sz w:val="28"/>
              <w:szCs w:val="28"/>
            </w:rPr>
            <w:t>r</w:t>
          </w:r>
        </w:p>
      </w:sdtContent>
    </w:sdt>
    <w:p w:rsidR="001208F6" w:rsidRDefault="00A61B76">
      <w:pPr>
        <w:rPr>
          <w:rStyle w:val="Lngretext"/>
        </w:rPr>
      </w:pPr>
      <w:r>
        <w:rPr>
          <w:rStyle w:val="Lngretext"/>
        </w:rPr>
        <w:t xml:space="preserve">Leta fram noter och text till några olika lägerbålssånger och skriv ut dem. </w:t>
      </w:r>
    </w:p>
    <w:p w:rsidR="00A61B76" w:rsidRDefault="00A61B76">
      <w:pPr>
        <w:rPr>
          <w:rFonts w:ascii="Garamond" w:hAnsi="Garamond"/>
          <w:sz w:val="28"/>
          <w:szCs w:val="28"/>
        </w:rPr>
      </w:pPr>
      <w:r>
        <w:rPr>
          <w:rStyle w:val="Lngretext"/>
        </w:rPr>
        <w:t>Ta med eller tillverka instrument.</w:t>
      </w:r>
    </w:p>
    <w:p w:rsidR="001208F6" w:rsidRDefault="001208F6" w:rsidP="00EE255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24F60" w:rsidRDefault="00A61B76">
      <w:sdt>
        <w:sdtPr>
          <w:id w:val="1481198079"/>
          <w:lock w:val="sdtContentLocked"/>
          <w:placeholder>
            <w:docPart w:val="04379AC5BCEB43489961F1C2D3CC92E1"/>
          </w:placeholder>
          <w:showingPlcHdr/>
          <w:text/>
        </w:sdtPr>
        <w:sdtEndPr/>
        <w:sdtContent>
          <w:r w:rsidR="00244268" w:rsidRPr="00621128">
            <w:rPr>
              <w:rFonts w:ascii="Futura Lt" w:hAnsi="Futura Lt"/>
              <w:b/>
              <w:sz w:val="28"/>
              <w:szCs w:val="28"/>
            </w:rPr>
            <w:t>Material</w:t>
          </w:r>
        </w:sdtContent>
      </w:sdt>
    </w:p>
    <w:p w:rsidR="00244268" w:rsidRDefault="00A61B76">
      <w:pPr>
        <w:rPr>
          <w:rStyle w:val="Lngretext"/>
        </w:rPr>
      </w:pPr>
      <w:r>
        <w:rPr>
          <w:rStyle w:val="Lngretext"/>
        </w:rPr>
        <w:t>Noter och text till några lägerbålssånger</w:t>
      </w:r>
    </w:p>
    <w:p w:rsidR="00A61B76" w:rsidRDefault="00A61B76">
      <w:r>
        <w:rPr>
          <w:rStyle w:val="Lngretext"/>
        </w:rPr>
        <w:t>Instrument</w:t>
      </w:r>
    </w:p>
    <w:p w:rsidR="0029513C" w:rsidRDefault="0029513C"/>
    <w:p w:rsidR="0029513C" w:rsidRDefault="0029513C"/>
    <w:p w:rsidR="0029513C" w:rsidRDefault="0029513C"/>
    <w:sectPr w:rsidR="00295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A7" w:rsidRDefault="00B263A7" w:rsidP="00DB56C8">
      <w:pPr>
        <w:spacing w:after="0" w:line="240" w:lineRule="auto"/>
      </w:pPr>
      <w:r>
        <w:separator/>
      </w:r>
    </w:p>
  </w:endnote>
  <w:endnote w:type="continuationSeparator" w:id="0">
    <w:p w:rsidR="00B263A7" w:rsidRDefault="00B263A7" w:rsidP="00DB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A7" w:rsidRDefault="00B263A7" w:rsidP="00DB56C8">
      <w:pPr>
        <w:spacing w:after="0" w:line="240" w:lineRule="auto"/>
      </w:pPr>
      <w:r>
        <w:separator/>
      </w:r>
    </w:p>
  </w:footnote>
  <w:footnote w:type="continuationSeparator" w:id="0">
    <w:p w:rsidR="00B263A7" w:rsidRDefault="00B263A7" w:rsidP="00DB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C8" w:rsidRDefault="00451B6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-230505</wp:posOffset>
          </wp:positionV>
          <wp:extent cx="5760720" cy="890270"/>
          <wp:effectExtent l="0" t="0" r="0" b="508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 oran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56C8" w:rsidRDefault="00DB56C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A7"/>
    <w:rsid w:val="00042EEB"/>
    <w:rsid w:val="00087661"/>
    <w:rsid w:val="000C158A"/>
    <w:rsid w:val="00106DBE"/>
    <w:rsid w:val="001208F6"/>
    <w:rsid w:val="001452A7"/>
    <w:rsid w:val="00176382"/>
    <w:rsid w:val="00244268"/>
    <w:rsid w:val="0029513C"/>
    <w:rsid w:val="002A0569"/>
    <w:rsid w:val="002A0814"/>
    <w:rsid w:val="002B149A"/>
    <w:rsid w:val="002C207A"/>
    <w:rsid w:val="002E554A"/>
    <w:rsid w:val="003B315E"/>
    <w:rsid w:val="003D3C50"/>
    <w:rsid w:val="00405335"/>
    <w:rsid w:val="00432AA3"/>
    <w:rsid w:val="00451B6B"/>
    <w:rsid w:val="00524F60"/>
    <w:rsid w:val="00621128"/>
    <w:rsid w:val="006A7C9F"/>
    <w:rsid w:val="007B0CD6"/>
    <w:rsid w:val="0086393A"/>
    <w:rsid w:val="00875973"/>
    <w:rsid w:val="00882566"/>
    <w:rsid w:val="00886E62"/>
    <w:rsid w:val="00946C67"/>
    <w:rsid w:val="00955B48"/>
    <w:rsid w:val="00993718"/>
    <w:rsid w:val="009F3AE0"/>
    <w:rsid w:val="00A20B14"/>
    <w:rsid w:val="00A61B76"/>
    <w:rsid w:val="00B263A7"/>
    <w:rsid w:val="00B609FD"/>
    <w:rsid w:val="00B61038"/>
    <w:rsid w:val="00C23656"/>
    <w:rsid w:val="00C357D3"/>
    <w:rsid w:val="00CB0626"/>
    <w:rsid w:val="00DB56C8"/>
    <w:rsid w:val="00EA329C"/>
    <w:rsid w:val="00EE2559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93188E7-C5A4-4968-84B4-9DF89437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6C67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56C8"/>
  </w:style>
  <w:style w:type="paragraph" w:styleId="Sidfot">
    <w:name w:val="footer"/>
    <w:basedOn w:val="Normal"/>
    <w:link w:val="SidfotChar"/>
    <w:uiPriority w:val="99"/>
    <w:unhideWhenUsed/>
    <w:rsid w:val="00DB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56C8"/>
  </w:style>
  <w:style w:type="character" w:customStyle="1" w:styleId="Aktivitetsrubrik">
    <w:name w:val="Aktivitetsrubrik"/>
    <w:uiPriority w:val="1"/>
    <w:rsid w:val="00621128"/>
    <w:rPr>
      <w:rFonts w:ascii="Futura Md" w:hAnsi="Futura Md"/>
      <w:color w:val="4472C4" w:themeColor="accent5"/>
      <w:sz w:val="40"/>
    </w:rPr>
  </w:style>
  <w:style w:type="character" w:customStyle="1" w:styleId="Beskrivningsingress">
    <w:name w:val="Beskrivningsingress"/>
    <w:uiPriority w:val="1"/>
    <w:rsid w:val="00176382"/>
    <w:rPr>
      <w:rFonts w:ascii="Futura Lt" w:hAnsi="Futura Lt"/>
      <w:i/>
      <w:sz w:val="32"/>
    </w:rPr>
  </w:style>
  <w:style w:type="character" w:customStyle="1" w:styleId="Underrubriker">
    <w:name w:val="Underrubriker"/>
    <w:uiPriority w:val="1"/>
    <w:rsid w:val="00176382"/>
    <w:rPr>
      <w:rFonts w:ascii="Futura Lt" w:hAnsi="Futura Lt"/>
      <w:sz w:val="28"/>
    </w:rPr>
  </w:style>
  <w:style w:type="character" w:customStyle="1" w:styleId="Lngretext">
    <w:name w:val="Längre text"/>
    <w:uiPriority w:val="1"/>
    <w:rsid w:val="00176382"/>
    <w:rPr>
      <w:rFonts w:ascii="Garamond" w:hAnsi="Garamond"/>
      <w:sz w:val="28"/>
    </w:rPr>
  </w:style>
  <w:style w:type="character" w:customStyle="1" w:styleId="Vljlista">
    <w:name w:val="Väljlista"/>
    <w:uiPriority w:val="1"/>
    <w:rsid w:val="00042EEB"/>
    <w:rPr>
      <w:rFonts w:ascii="Futura Lt" w:hAnsi="Futura 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bdc02\users$\emma.olofsson\my%20documents\Anpassade%20Office-mallar\metoder%20f&#246;r%20ber&#228;tt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3298EE41A34AE8B760D3B6BF2DE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33EB7-15A5-4015-9356-328AF0A1BF06}"/>
      </w:docPartPr>
      <w:docPartBody>
        <w:p w:rsidR="00382512" w:rsidRDefault="00F6729A" w:rsidP="00F6729A">
          <w:pPr>
            <w:pStyle w:val="703298EE41A34AE8B760D3B6BF2DE43F6"/>
          </w:pPr>
          <w:r w:rsidRPr="00875973">
            <w:rPr>
              <w:rFonts w:ascii="Futura Lt" w:hAnsi="Futura Lt"/>
              <w:sz w:val="28"/>
              <w:szCs w:val="28"/>
            </w:rPr>
            <w:t>Tidsåtgång</w:t>
          </w:r>
        </w:p>
      </w:docPartBody>
    </w:docPart>
    <w:docPart>
      <w:docPartPr>
        <w:name w:val="5B73A6D051124E3983098F2653237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3A058-84EB-4F30-980F-3A35281D19F6}"/>
      </w:docPartPr>
      <w:docPartBody>
        <w:p w:rsidR="00382512" w:rsidRDefault="00F6729A" w:rsidP="00F6729A">
          <w:pPr>
            <w:pStyle w:val="5B73A6D051124E3983098F26532372DD6"/>
          </w:pPr>
          <w:r w:rsidRPr="00621128">
            <w:rPr>
              <w:rFonts w:ascii="Futura Lt" w:hAnsi="Futura Lt"/>
              <w:b/>
              <w:sz w:val="28"/>
              <w:szCs w:val="28"/>
            </w:rPr>
            <w:t>Scoutmetod:</w:t>
          </w:r>
        </w:p>
      </w:docPartBody>
    </w:docPart>
    <w:docPart>
      <w:docPartPr>
        <w:name w:val="54ED00097F6A41408D4EA2AC6A614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73914-E919-4921-8C95-66BD0B2DE2C6}"/>
      </w:docPartPr>
      <w:docPartBody>
        <w:p w:rsidR="00382512" w:rsidRDefault="00F6729A" w:rsidP="00F6729A">
          <w:pPr>
            <w:pStyle w:val="54ED00097F6A41408D4EA2AC6A61440A6"/>
          </w:pPr>
          <w:r w:rsidRPr="00621128">
            <w:rPr>
              <w:rFonts w:ascii="Futura Lt" w:hAnsi="Futura Lt"/>
              <w:b/>
              <w:sz w:val="28"/>
              <w:szCs w:val="28"/>
            </w:rPr>
            <w:t>Såhär går det till:</w:t>
          </w:r>
        </w:p>
      </w:docPartBody>
    </w:docPart>
    <w:docPart>
      <w:docPartPr>
        <w:name w:val="1AF8BCD6D0454D6EB2399E4AB72D3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0628D-B7E6-4EB5-84D6-A47F7D9FEF22}"/>
      </w:docPartPr>
      <w:docPartBody>
        <w:p w:rsidR="00382512" w:rsidRDefault="00F6729A" w:rsidP="00F6729A">
          <w:pPr>
            <w:pStyle w:val="1AF8BCD6D0454D6EB2399E4AB72D30986"/>
          </w:pPr>
          <w:r w:rsidRPr="00621128">
            <w:rPr>
              <w:rFonts w:ascii="Futura Lt" w:hAnsi="Futura Lt"/>
              <w:b/>
              <w:sz w:val="28"/>
              <w:szCs w:val="28"/>
            </w:rPr>
            <w:t>Förberedelser</w:t>
          </w:r>
        </w:p>
      </w:docPartBody>
    </w:docPart>
    <w:docPart>
      <w:docPartPr>
        <w:name w:val="04379AC5BCEB43489961F1C2D3CC9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51D82-E3DC-4548-AF2E-4835F87CBDDA}"/>
      </w:docPartPr>
      <w:docPartBody>
        <w:p w:rsidR="00382512" w:rsidRDefault="00F6729A" w:rsidP="00F6729A">
          <w:pPr>
            <w:pStyle w:val="04379AC5BCEB43489961F1C2D3CC92E16"/>
          </w:pPr>
          <w:r w:rsidRPr="00621128">
            <w:rPr>
              <w:rFonts w:ascii="Futura Lt" w:hAnsi="Futura Lt"/>
              <w:b/>
              <w:sz w:val="28"/>
              <w:szCs w:val="28"/>
            </w:rPr>
            <w:t>Material</w:t>
          </w:r>
        </w:p>
      </w:docPartBody>
    </w:docPart>
    <w:docPart>
      <w:docPartPr>
        <w:name w:val="8492B471BAC04724809B5D165B0B7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35ECA-FB4B-4DA9-BEFB-23C3F4512E2A}"/>
      </w:docPartPr>
      <w:docPartBody>
        <w:p w:rsidR="00382512" w:rsidRDefault="00F6729A" w:rsidP="00F6729A">
          <w:pPr>
            <w:pStyle w:val="8492B471BAC04724809B5D165B0B79A93"/>
          </w:pPr>
          <w:r w:rsidRPr="00955B48">
            <w:rPr>
              <w:rFonts w:ascii="Futura Lt" w:hAnsi="Futura Lt"/>
              <w:b/>
              <w:sz w:val="28"/>
              <w:szCs w:val="28"/>
            </w:rPr>
            <w:t>För vem?</w:t>
          </w:r>
        </w:p>
      </w:docPartBody>
    </w:docPart>
    <w:docPart>
      <w:docPartPr>
        <w:name w:val="C85F33FC20684C968345F847BDB80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53CB0-1EA6-401F-930E-36661B077409}"/>
      </w:docPartPr>
      <w:docPartBody>
        <w:p w:rsidR="00382512" w:rsidRDefault="00F6729A" w:rsidP="00F6729A">
          <w:pPr>
            <w:pStyle w:val="C85F33FC20684C968345F847BDB808A53"/>
          </w:pPr>
          <w:r w:rsidRPr="00621128">
            <w:rPr>
              <w:rFonts w:ascii="Futura Lt" w:hAnsi="Futura Lt"/>
              <w:b/>
              <w:sz w:val="28"/>
              <w:szCs w:val="28"/>
            </w:rPr>
            <w:t>Målspår:</w:t>
          </w:r>
        </w:p>
      </w:docPartBody>
    </w:docPart>
    <w:docPart>
      <w:docPartPr>
        <w:name w:val="9EB2DE5944954427AB605F227D3AD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1E391-E515-4568-96AF-6D3A01B24554}"/>
      </w:docPartPr>
      <w:docPartBody>
        <w:p w:rsidR="00382512" w:rsidRDefault="00F6729A" w:rsidP="00F6729A">
          <w:pPr>
            <w:pStyle w:val="9EB2DE5944954427AB605F227D3ADD082"/>
          </w:pPr>
          <w:r w:rsidRPr="00621128">
            <w:rPr>
              <w:rStyle w:val="Platshllartext"/>
              <w:rFonts w:ascii="Futura Md" w:hAnsi="Futura Md"/>
              <w:color w:val="5B9BD5" w:themeColor="accent1"/>
              <w:sz w:val="40"/>
              <w:szCs w:val="40"/>
            </w:rPr>
            <w:t>Aktivitetens namn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BFD0D-5CCD-47F6-B4DD-3EC9CF74FEAA}"/>
      </w:docPartPr>
      <w:docPartBody>
        <w:p w:rsidR="00E76B79" w:rsidRDefault="009F5C10">
          <w:r w:rsidRPr="0004073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24"/>
    <w:rsid w:val="00382512"/>
    <w:rsid w:val="009F5C10"/>
    <w:rsid w:val="00CE2D24"/>
    <w:rsid w:val="00E76B79"/>
    <w:rsid w:val="00F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5C10"/>
    <w:rPr>
      <w:color w:val="808080"/>
    </w:rPr>
  </w:style>
  <w:style w:type="paragraph" w:customStyle="1" w:styleId="D8D3176752C34A788D25A5DF2D76AF64">
    <w:name w:val="D8D3176752C34A788D25A5DF2D76AF64"/>
  </w:style>
  <w:style w:type="paragraph" w:customStyle="1" w:styleId="B277CCF9AB934F49B0DF74019DF76B8A">
    <w:name w:val="B277CCF9AB934F49B0DF74019DF76B8A"/>
  </w:style>
  <w:style w:type="paragraph" w:customStyle="1" w:styleId="A85DDC865A43449F8ADE4FEE08C25C1B">
    <w:name w:val="A85DDC865A43449F8ADE4FEE08C25C1B"/>
  </w:style>
  <w:style w:type="paragraph" w:customStyle="1" w:styleId="11F578E6FF5445C88C621ABF0FBF9D35">
    <w:name w:val="11F578E6FF5445C88C621ABF0FBF9D35"/>
  </w:style>
  <w:style w:type="paragraph" w:customStyle="1" w:styleId="703298EE41A34AE8B760D3B6BF2DE43F">
    <w:name w:val="703298EE41A34AE8B760D3B6BF2DE43F"/>
  </w:style>
  <w:style w:type="paragraph" w:customStyle="1" w:styleId="5B73A6D051124E3983098F26532372DD">
    <w:name w:val="5B73A6D051124E3983098F26532372DD"/>
  </w:style>
  <w:style w:type="paragraph" w:customStyle="1" w:styleId="54ED00097F6A41408D4EA2AC6A61440A">
    <w:name w:val="54ED00097F6A41408D4EA2AC6A61440A"/>
  </w:style>
  <w:style w:type="paragraph" w:customStyle="1" w:styleId="8FD58B0F3A974799968D2641A0C7080C">
    <w:name w:val="8FD58B0F3A974799968D2641A0C7080C"/>
  </w:style>
  <w:style w:type="paragraph" w:customStyle="1" w:styleId="1AF8BCD6D0454D6EB2399E4AB72D3098">
    <w:name w:val="1AF8BCD6D0454D6EB2399E4AB72D3098"/>
  </w:style>
  <w:style w:type="paragraph" w:customStyle="1" w:styleId="A481C01D89F34A29A9CAB0692E84BACF">
    <w:name w:val="A481C01D89F34A29A9CAB0692E84BACF"/>
  </w:style>
  <w:style w:type="paragraph" w:customStyle="1" w:styleId="04379AC5BCEB43489961F1C2D3CC92E1">
    <w:name w:val="04379AC5BCEB43489961F1C2D3CC92E1"/>
  </w:style>
  <w:style w:type="paragraph" w:customStyle="1" w:styleId="1AA67552F57F42D294DA13E20380396C">
    <w:name w:val="1AA67552F57F42D294DA13E20380396C"/>
  </w:style>
  <w:style w:type="paragraph" w:customStyle="1" w:styleId="A85DDC865A43449F8ADE4FEE08C25C1B1">
    <w:name w:val="A85DDC865A43449F8ADE4FEE08C25C1B1"/>
    <w:rsid w:val="00CE2D24"/>
    <w:rPr>
      <w:rFonts w:eastAsiaTheme="minorHAnsi"/>
      <w:lang w:eastAsia="en-US"/>
    </w:rPr>
  </w:style>
  <w:style w:type="paragraph" w:customStyle="1" w:styleId="11F578E6FF5445C88C621ABF0FBF9D351">
    <w:name w:val="11F578E6FF5445C88C621ABF0FBF9D351"/>
    <w:rsid w:val="00CE2D24"/>
    <w:rPr>
      <w:rFonts w:eastAsiaTheme="minorHAnsi"/>
      <w:lang w:eastAsia="en-US"/>
    </w:rPr>
  </w:style>
  <w:style w:type="paragraph" w:customStyle="1" w:styleId="703298EE41A34AE8B760D3B6BF2DE43F1">
    <w:name w:val="703298EE41A34AE8B760D3B6BF2DE43F1"/>
    <w:rsid w:val="00CE2D24"/>
    <w:rPr>
      <w:rFonts w:eastAsiaTheme="minorHAnsi"/>
      <w:lang w:eastAsia="en-US"/>
    </w:rPr>
  </w:style>
  <w:style w:type="paragraph" w:customStyle="1" w:styleId="5B73A6D051124E3983098F26532372DD1">
    <w:name w:val="5B73A6D051124E3983098F26532372DD1"/>
    <w:rsid w:val="00CE2D24"/>
    <w:rPr>
      <w:rFonts w:eastAsiaTheme="minorHAnsi"/>
      <w:lang w:eastAsia="en-US"/>
    </w:rPr>
  </w:style>
  <w:style w:type="paragraph" w:customStyle="1" w:styleId="B23E587A81764B07B4EFA652C2757C97">
    <w:name w:val="B23E587A81764B07B4EFA652C2757C97"/>
    <w:rsid w:val="00CE2D24"/>
    <w:rPr>
      <w:rFonts w:eastAsiaTheme="minorHAnsi"/>
      <w:lang w:eastAsia="en-US"/>
    </w:rPr>
  </w:style>
  <w:style w:type="paragraph" w:customStyle="1" w:styleId="54ED00097F6A41408D4EA2AC6A61440A1">
    <w:name w:val="54ED00097F6A41408D4EA2AC6A61440A1"/>
    <w:rsid w:val="00CE2D24"/>
    <w:rPr>
      <w:rFonts w:eastAsiaTheme="minorHAnsi"/>
      <w:lang w:eastAsia="en-US"/>
    </w:rPr>
  </w:style>
  <w:style w:type="paragraph" w:customStyle="1" w:styleId="8FD58B0F3A974799968D2641A0C7080C1">
    <w:name w:val="8FD58B0F3A974799968D2641A0C7080C1"/>
    <w:rsid w:val="00CE2D24"/>
    <w:rPr>
      <w:rFonts w:eastAsiaTheme="minorHAnsi"/>
      <w:lang w:eastAsia="en-US"/>
    </w:rPr>
  </w:style>
  <w:style w:type="paragraph" w:customStyle="1" w:styleId="1AF8BCD6D0454D6EB2399E4AB72D30981">
    <w:name w:val="1AF8BCD6D0454D6EB2399E4AB72D30981"/>
    <w:rsid w:val="00CE2D24"/>
    <w:rPr>
      <w:rFonts w:eastAsiaTheme="minorHAnsi"/>
      <w:lang w:eastAsia="en-US"/>
    </w:rPr>
  </w:style>
  <w:style w:type="paragraph" w:customStyle="1" w:styleId="A481C01D89F34A29A9CAB0692E84BACF1">
    <w:name w:val="A481C01D89F34A29A9CAB0692E84BACF1"/>
    <w:rsid w:val="00CE2D24"/>
    <w:rPr>
      <w:rFonts w:eastAsiaTheme="minorHAnsi"/>
      <w:lang w:eastAsia="en-US"/>
    </w:rPr>
  </w:style>
  <w:style w:type="paragraph" w:customStyle="1" w:styleId="04379AC5BCEB43489961F1C2D3CC92E11">
    <w:name w:val="04379AC5BCEB43489961F1C2D3CC92E11"/>
    <w:rsid w:val="00CE2D24"/>
    <w:rPr>
      <w:rFonts w:eastAsiaTheme="minorHAnsi"/>
      <w:lang w:eastAsia="en-US"/>
    </w:rPr>
  </w:style>
  <w:style w:type="paragraph" w:customStyle="1" w:styleId="1AA67552F57F42D294DA13E20380396C1">
    <w:name w:val="1AA67552F57F42D294DA13E20380396C1"/>
    <w:rsid w:val="00CE2D24"/>
    <w:rPr>
      <w:rFonts w:eastAsiaTheme="minorHAnsi"/>
      <w:lang w:eastAsia="en-US"/>
    </w:rPr>
  </w:style>
  <w:style w:type="paragraph" w:customStyle="1" w:styleId="A85DDC865A43449F8ADE4FEE08C25C1B2">
    <w:name w:val="A85DDC865A43449F8ADE4FEE08C25C1B2"/>
    <w:rsid w:val="00CE2D24"/>
    <w:rPr>
      <w:rFonts w:eastAsiaTheme="minorHAnsi"/>
      <w:lang w:eastAsia="en-US"/>
    </w:rPr>
  </w:style>
  <w:style w:type="paragraph" w:customStyle="1" w:styleId="11F578E6FF5445C88C621ABF0FBF9D352">
    <w:name w:val="11F578E6FF5445C88C621ABF0FBF9D352"/>
    <w:rsid w:val="00CE2D24"/>
    <w:rPr>
      <w:rFonts w:eastAsiaTheme="minorHAnsi"/>
      <w:lang w:eastAsia="en-US"/>
    </w:rPr>
  </w:style>
  <w:style w:type="paragraph" w:customStyle="1" w:styleId="703298EE41A34AE8B760D3B6BF2DE43F2">
    <w:name w:val="703298EE41A34AE8B760D3B6BF2DE43F2"/>
    <w:rsid w:val="00CE2D24"/>
    <w:rPr>
      <w:rFonts w:eastAsiaTheme="minorHAnsi"/>
      <w:lang w:eastAsia="en-US"/>
    </w:rPr>
  </w:style>
  <w:style w:type="paragraph" w:customStyle="1" w:styleId="5B73A6D051124E3983098F26532372DD2">
    <w:name w:val="5B73A6D051124E3983098F26532372DD2"/>
    <w:rsid w:val="00CE2D24"/>
    <w:rPr>
      <w:rFonts w:eastAsiaTheme="minorHAnsi"/>
      <w:lang w:eastAsia="en-US"/>
    </w:rPr>
  </w:style>
  <w:style w:type="paragraph" w:customStyle="1" w:styleId="B23E587A81764B07B4EFA652C2757C971">
    <w:name w:val="B23E587A81764B07B4EFA652C2757C971"/>
    <w:rsid w:val="00CE2D24"/>
    <w:rPr>
      <w:rFonts w:eastAsiaTheme="minorHAnsi"/>
      <w:lang w:eastAsia="en-US"/>
    </w:rPr>
  </w:style>
  <w:style w:type="paragraph" w:customStyle="1" w:styleId="54ED00097F6A41408D4EA2AC6A61440A2">
    <w:name w:val="54ED00097F6A41408D4EA2AC6A61440A2"/>
    <w:rsid w:val="00CE2D24"/>
    <w:rPr>
      <w:rFonts w:eastAsiaTheme="minorHAnsi"/>
      <w:lang w:eastAsia="en-US"/>
    </w:rPr>
  </w:style>
  <w:style w:type="paragraph" w:customStyle="1" w:styleId="8FD58B0F3A974799968D2641A0C7080C2">
    <w:name w:val="8FD58B0F3A974799968D2641A0C7080C2"/>
    <w:rsid w:val="00CE2D24"/>
    <w:rPr>
      <w:rFonts w:eastAsiaTheme="minorHAnsi"/>
      <w:lang w:eastAsia="en-US"/>
    </w:rPr>
  </w:style>
  <w:style w:type="paragraph" w:customStyle="1" w:styleId="1AF8BCD6D0454D6EB2399E4AB72D30982">
    <w:name w:val="1AF8BCD6D0454D6EB2399E4AB72D30982"/>
    <w:rsid w:val="00CE2D24"/>
    <w:rPr>
      <w:rFonts w:eastAsiaTheme="minorHAnsi"/>
      <w:lang w:eastAsia="en-US"/>
    </w:rPr>
  </w:style>
  <w:style w:type="paragraph" w:customStyle="1" w:styleId="A481C01D89F34A29A9CAB0692E84BACF2">
    <w:name w:val="A481C01D89F34A29A9CAB0692E84BACF2"/>
    <w:rsid w:val="00CE2D24"/>
    <w:rPr>
      <w:rFonts w:eastAsiaTheme="minorHAnsi"/>
      <w:lang w:eastAsia="en-US"/>
    </w:rPr>
  </w:style>
  <w:style w:type="paragraph" w:customStyle="1" w:styleId="04379AC5BCEB43489961F1C2D3CC92E12">
    <w:name w:val="04379AC5BCEB43489961F1C2D3CC92E12"/>
    <w:rsid w:val="00CE2D24"/>
    <w:rPr>
      <w:rFonts w:eastAsiaTheme="minorHAnsi"/>
      <w:lang w:eastAsia="en-US"/>
    </w:rPr>
  </w:style>
  <w:style w:type="paragraph" w:customStyle="1" w:styleId="1AA67552F57F42D294DA13E20380396C2">
    <w:name w:val="1AA67552F57F42D294DA13E20380396C2"/>
    <w:rsid w:val="00CE2D24"/>
    <w:rPr>
      <w:rFonts w:eastAsiaTheme="minorHAnsi"/>
      <w:lang w:eastAsia="en-US"/>
    </w:rPr>
  </w:style>
  <w:style w:type="paragraph" w:customStyle="1" w:styleId="8492B471BAC04724809B5D165B0B79A9">
    <w:name w:val="8492B471BAC04724809B5D165B0B79A9"/>
    <w:rsid w:val="00CE2D24"/>
    <w:rPr>
      <w:rFonts w:eastAsiaTheme="minorHAnsi"/>
      <w:lang w:eastAsia="en-US"/>
    </w:rPr>
  </w:style>
  <w:style w:type="paragraph" w:customStyle="1" w:styleId="A85DDC865A43449F8ADE4FEE08C25C1B3">
    <w:name w:val="A85DDC865A43449F8ADE4FEE08C25C1B3"/>
    <w:rsid w:val="00CE2D24"/>
    <w:rPr>
      <w:rFonts w:eastAsiaTheme="minorHAnsi"/>
      <w:lang w:eastAsia="en-US"/>
    </w:rPr>
  </w:style>
  <w:style w:type="paragraph" w:customStyle="1" w:styleId="11F578E6FF5445C88C621ABF0FBF9D353">
    <w:name w:val="11F578E6FF5445C88C621ABF0FBF9D353"/>
    <w:rsid w:val="00CE2D24"/>
    <w:rPr>
      <w:rFonts w:eastAsiaTheme="minorHAnsi"/>
      <w:lang w:eastAsia="en-US"/>
    </w:rPr>
  </w:style>
  <w:style w:type="paragraph" w:customStyle="1" w:styleId="703298EE41A34AE8B760D3B6BF2DE43F3">
    <w:name w:val="703298EE41A34AE8B760D3B6BF2DE43F3"/>
    <w:rsid w:val="00CE2D24"/>
    <w:rPr>
      <w:rFonts w:eastAsiaTheme="minorHAnsi"/>
      <w:lang w:eastAsia="en-US"/>
    </w:rPr>
  </w:style>
  <w:style w:type="paragraph" w:customStyle="1" w:styleId="5B73A6D051124E3983098F26532372DD3">
    <w:name w:val="5B73A6D051124E3983098F26532372DD3"/>
    <w:rsid w:val="00CE2D24"/>
    <w:rPr>
      <w:rFonts w:eastAsiaTheme="minorHAnsi"/>
      <w:lang w:eastAsia="en-US"/>
    </w:rPr>
  </w:style>
  <w:style w:type="paragraph" w:customStyle="1" w:styleId="B23E587A81764B07B4EFA652C2757C972">
    <w:name w:val="B23E587A81764B07B4EFA652C2757C972"/>
    <w:rsid w:val="00CE2D24"/>
    <w:rPr>
      <w:rFonts w:eastAsiaTheme="minorHAnsi"/>
      <w:lang w:eastAsia="en-US"/>
    </w:rPr>
  </w:style>
  <w:style w:type="paragraph" w:customStyle="1" w:styleId="C85F33FC20684C968345F847BDB808A5">
    <w:name w:val="C85F33FC20684C968345F847BDB808A5"/>
    <w:rsid w:val="00CE2D24"/>
    <w:rPr>
      <w:rFonts w:eastAsiaTheme="minorHAnsi"/>
      <w:lang w:eastAsia="en-US"/>
    </w:rPr>
  </w:style>
  <w:style w:type="paragraph" w:customStyle="1" w:styleId="88477EEDFDCE471292906A30A451F049">
    <w:name w:val="88477EEDFDCE471292906A30A451F049"/>
    <w:rsid w:val="00CE2D24"/>
    <w:rPr>
      <w:rFonts w:eastAsiaTheme="minorHAnsi"/>
      <w:lang w:eastAsia="en-US"/>
    </w:rPr>
  </w:style>
  <w:style w:type="paragraph" w:customStyle="1" w:styleId="54ED00097F6A41408D4EA2AC6A61440A3">
    <w:name w:val="54ED00097F6A41408D4EA2AC6A61440A3"/>
    <w:rsid w:val="00CE2D24"/>
    <w:rPr>
      <w:rFonts w:eastAsiaTheme="minorHAnsi"/>
      <w:lang w:eastAsia="en-US"/>
    </w:rPr>
  </w:style>
  <w:style w:type="paragraph" w:customStyle="1" w:styleId="8FD58B0F3A974799968D2641A0C7080C3">
    <w:name w:val="8FD58B0F3A974799968D2641A0C7080C3"/>
    <w:rsid w:val="00CE2D24"/>
    <w:rPr>
      <w:rFonts w:eastAsiaTheme="minorHAnsi"/>
      <w:lang w:eastAsia="en-US"/>
    </w:rPr>
  </w:style>
  <w:style w:type="paragraph" w:customStyle="1" w:styleId="1AF8BCD6D0454D6EB2399E4AB72D30983">
    <w:name w:val="1AF8BCD6D0454D6EB2399E4AB72D30983"/>
    <w:rsid w:val="00CE2D24"/>
    <w:rPr>
      <w:rFonts w:eastAsiaTheme="minorHAnsi"/>
      <w:lang w:eastAsia="en-US"/>
    </w:rPr>
  </w:style>
  <w:style w:type="paragraph" w:customStyle="1" w:styleId="A481C01D89F34A29A9CAB0692E84BACF3">
    <w:name w:val="A481C01D89F34A29A9CAB0692E84BACF3"/>
    <w:rsid w:val="00CE2D24"/>
    <w:rPr>
      <w:rFonts w:eastAsiaTheme="minorHAnsi"/>
      <w:lang w:eastAsia="en-US"/>
    </w:rPr>
  </w:style>
  <w:style w:type="paragraph" w:customStyle="1" w:styleId="04379AC5BCEB43489961F1C2D3CC92E13">
    <w:name w:val="04379AC5BCEB43489961F1C2D3CC92E13"/>
    <w:rsid w:val="00CE2D24"/>
    <w:rPr>
      <w:rFonts w:eastAsiaTheme="minorHAnsi"/>
      <w:lang w:eastAsia="en-US"/>
    </w:rPr>
  </w:style>
  <w:style w:type="paragraph" w:customStyle="1" w:styleId="1AA67552F57F42D294DA13E20380396C3">
    <w:name w:val="1AA67552F57F42D294DA13E20380396C3"/>
    <w:rsid w:val="00CE2D24"/>
    <w:rPr>
      <w:rFonts w:eastAsiaTheme="minorHAnsi"/>
      <w:lang w:eastAsia="en-US"/>
    </w:rPr>
  </w:style>
  <w:style w:type="paragraph" w:customStyle="1" w:styleId="9EB2DE5944954427AB605F227D3ADD08">
    <w:name w:val="9EB2DE5944954427AB605F227D3ADD08"/>
    <w:rsid w:val="00CE2D24"/>
    <w:rPr>
      <w:rFonts w:eastAsiaTheme="minorHAnsi"/>
      <w:lang w:eastAsia="en-US"/>
    </w:rPr>
  </w:style>
  <w:style w:type="paragraph" w:customStyle="1" w:styleId="2C1E3438F6D2460A85FC88AD0B9996F3">
    <w:name w:val="2C1E3438F6D2460A85FC88AD0B9996F3"/>
    <w:rsid w:val="00CE2D24"/>
    <w:rPr>
      <w:rFonts w:eastAsiaTheme="minorHAnsi"/>
      <w:lang w:eastAsia="en-US"/>
    </w:rPr>
  </w:style>
  <w:style w:type="paragraph" w:customStyle="1" w:styleId="8492B471BAC04724809B5D165B0B79A91">
    <w:name w:val="8492B471BAC04724809B5D165B0B79A91"/>
    <w:rsid w:val="00CE2D24"/>
    <w:rPr>
      <w:rFonts w:eastAsiaTheme="minorHAnsi"/>
      <w:lang w:eastAsia="en-US"/>
    </w:rPr>
  </w:style>
  <w:style w:type="paragraph" w:customStyle="1" w:styleId="A85DDC865A43449F8ADE4FEE08C25C1B4">
    <w:name w:val="A85DDC865A43449F8ADE4FEE08C25C1B4"/>
    <w:rsid w:val="00CE2D24"/>
    <w:rPr>
      <w:rFonts w:eastAsiaTheme="minorHAnsi"/>
      <w:lang w:eastAsia="en-US"/>
    </w:rPr>
  </w:style>
  <w:style w:type="paragraph" w:customStyle="1" w:styleId="11F578E6FF5445C88C621ABF0FBF9D354">
    <w:name w:val="11F578E6FF5445C88C621ABF0FBF9D354"/>
    <w:rsid w:val="00CE2D24"/>
    <w:rPr>
      <w:rFonts w:eastAsiaTheme="minorHAnsi"/>
      <w:lang w:eastAsia="en-US"/>
    </w:rPr>
  </w:style>
  <w:style w:type="paragraph" w:customStyle="1" w:styleId="703298EE41A34AE8B760D3B6BF2DE43F4">
    <w:name w:val="703298EE41A34AE8B760D3B6BF2DE43F4"/>
    <w:rsid w:val="00CE2D24"/>
    <w:rPr>
      <w:rFonts w:eastAsiaTheme="minorHAnsi"/>
      <w:lang w:eastAsia="en-US"/>
    </w:rPr>
  </w:style>
  <w:style w:type="paragraph" w:customStyle="1" w:styleId="5B73A6D051124E3983098F26532372DD4">
    <w:name w:val="5B73A6D051124E3983098F26532372DD4"/>
    <w:rsid w:val="00CE2D24"/>
    <w:rPr>
      <w:rFonts w:eastAsiaTheme="minorHAnsi"/>
      <w:lang w:eastAsia="en-US"/>
    </w:rPr>
  </w:style>
  <w:style w:type="paragraph" w:customStyle="1" w:styleId="B23E587A81764B07B4EFA652C2757C973">
    <w:name w:val="B23E587A81764B07B4EFA652C2757C973"/>
    <w:rsid w:val="00CE2D24"/>
    <w:rPr>
      <w:rFonts w:eastAsiaTheme="minorHAnsi"/>
      <w:lang w:eastAsia="en-US"/>
    </w:rPr>
  </w:style>
  <w:style w:type="paragraph" w:customStyle="1" w:styleId="C85F33FC20684C968345F847BDB808A51">
    <w:name w:val="C85F33FC20684C968345F847BDB808A51"/>
    <w:rsid w:val="00CE2D24"/>
    <w:rPr>
      <w:rFonts w:eastAsiaTheme="minorHAnsi"/>
      <w:lang w:eastAsia="en-US"/>
    </w:rPr>
  </w:style>
  <w:style w:type="paragraph" w:customStyle="1" w:styleId="88477EEDFDCE471292906A30A451F0491">
    <w:name w:val="88477EEDFDCE471292906A30A451F0491"/>
    <w:rsid w:val="00CE2D24"/>
    <w:rPr>
      <w:rFonts w:eastAsiaTheme="minorHAnsi"/>
      <w:lang w:eastAsia="en-US"/>
    </w:rPr>
  </w:style>
  <w:style w:type="paragraph" w:customStyle="1" w:styleId="54ED00097F6A41408D4EA2AC6A61440A4">
    <w:name w:val="54ED00097F6A41408D4EA2AC6A61440A4"/>
    <w:rsid w:val="00CE2D24"/>
    <w:rPr>
      <w:rFonts w:eastAsiaTheme="minorHAnsi"/>
      <w:lang w:eastAsia="en-US"/>
    </w:rPr>
  </w:style>
  <w:style w:type="paragraph" w:customStyle="1" w:styleId="8FD58B0F3A974799968D2641A0C7080C4">
    <w:name w:val="8FD58B0F3A974799968D2641A0C7080C4"/>
    <w:rsid w:val="00CE2D24"/>
    <w:rPr>
      <w:rFonts w:eastAsiaTheme="minorHAnsi"/>
      <w:lang w:eastAsia="en-US"/>
    </w:rPr>
  </w:style>
  <w:style w:type="paragraph" w:customStyle="1" w:styleId="1AF8BCD6D0454D6EB2399E4AB72D30984">
    <w:name w:val="1AF8BCD6D0454D6EB2399E4AB72D30984"/>
    <w:rsid w:val="00CE2D24"/>
    <w:rPr>
      <w:rFonts w:eastAsiaTheme="minorHAnsi"/>
      <w:lang w:eastAsia="en-US"/>
    </w:rPr>
  </w:style>
  <w:style w:type="paragraph" w:customStyle="1" w:styleId="A481C01D89F34A29A9CAB0692E84BACF4">
    <w:name w:val="A481C01D89F34A29A9CAB0692E84BACF4"/>
    <w:rsid w:val="00CE2D24"/>
    <w:rPr>
      <w:rFonts w:eastAsiaTheme="minorHAnsi"/>
      <w:lang w:eastAsia="en-US"/>
    </w:rPr>
  </w:style>
  <w:style w:type="paragraph" w:customStyle="1" w:styleId="04379AC5BCEB43489961F1C2D3CC92E14">
    <w:name w:val="04379AC5BCEB43489961F1C2D3CC92E14"/>
    <w:rsid w:val="00CE2D24"/>
    <w:rPr>
      <w:rFonts w:eastAsiaTheme="minorHAnsi"/>
      <w:lang w:eastAsia="en-US"/>
    </w:rPr>
  </w:style>
  <w:style w:type="paragraph" w:customStyle="1" w:styleId="1AA67552F57F42D294DA13E20380396C4">
    <w:name w:val="1AA67552F57F42D294DA13E20380396C4"/>
    <w:rsid w:val="00CE2D24"/>
    <w:rPr>
      <w:rFonts w:eastAsiaTheme="minorHAnsi"/>
      <w:lang w:eastAsia="en-US"/>
    </w:rPr>
  </w:style>
  <w:style w:type="paragraph" w:customStyle="1" w:styleId="9EB2DE5944954427AB605F227D3ADD081">
    <w:name w:val="9EB2DE5944954427AB605F227D3ADD081"/>
    <w:rsid w:val="00382512"/>
    <w:rPr>
      <w:rFonts w:eastAsiaTheme="minorHAnsi"/>
      <w:lang w:eastAsia="en-US"/>
    </w:rPr>
  </w:style>
  <w:style w:type="paragraph" w:customStyle="1" w:styleId="2C1E3438F6D2460A85FC88AD0B9996F31">
    <w:name w:val="2C1E3438F6D2460A85FC88AD0B9996F31"/>
    <w:rsid w:val="00382512"/>
    <w:rPr>
      <w:rFonts w:eastAsiaTheme="minorHAnsi"/>
      <w:lang w:eastAsia="en-US"/>
    </w:rPr>
  </w:style>
  <w:style w:type="paragraph" w:customStyle="1" w:styleId="8492B471BAC04724809B5D165B0B79A92">
    <w:name w:val="8492B471BAC04724809B5D165B0B79A92"/>
    <w:rsid w:val="00382512"/>
    <w:rPr>
      <w:rFonts w:eastAsiaTheme="minorHAnsi"/>
      <w:lang w:eastAsia="en-US"/>
    </w:rPr>
  </w:style>
  <w:style w:type="paragraph" w:customStyle="1" w:styleId="A85DDC865A43449F8ADE4FEE08C25C1B5">
    <w:name w:val="A85DDC865A43449F8ADE4FEE08C25C1B5"/>
    <w:rsid w:val="00382512"/>
    <w:rPr>
      <w:rFonts w:eastAsiaTheme="minorHAnsi"/>
      <w:lang w:eastAsia="en-US"/>
    </w:rPr>
  </w:style>
  <w:style w:type="paragraph" w:customStyle="1" w:styleId="11F578E6FF5445C88C621ABF0FBF9D355">
    <w:name w:val="11F578E6FF5445C88C621ABF0FBF9D355"/>
    <w:rsid w:val="00382512"/>
    <w:rPr>
      <w:rFonts w:eastAsiaTheme="minorHAnsi"/>
      <w:lang w:eastAsia="en-US"/>
    </w:rPr>
  </w:style>
  <w:style w:type="paragraph" w:customStyle="1" w:styleId="703298EE41A34AE8B760D3B6BF2DE43F5">
    <w:name w:val="703298EE41A34AE8B760D3B6BF2DE43F5"/>
    <w:rsid w:val="00382512"/>
    <w:rPr>
      <w:rFonts w:eastAsiaTheme="minorHAnsi"/>
      <w:lang w:eastAsia="en-US"/>
    </w:rPr>
  </w:style>
  <w:style w:type="paragraph" w:customStyle="1" w:styleId="5B73A6D051124E3983098F26532372DD5">
    <w:name w:val="5B73A6D051124E3983098F26532372DD5"/>
    <w:rsid w:val="00382512"/>
    <w:rPr>
      <w:rFonts w:eastAsiaTheme="minorHAnsi"/>
      <w:lang w:eastAsia="en-US"/>
    </w:rPr>
  </w:style>
  <w:style w:type="paragraph" w:customStyle="1" w:styleId="B23E587A81764B07B4EFA652C2757C974">
    <w:name w:val="B23E587A81764B07B4EFA652C2757C974"/>
    <w:rsid w:val="00382512"/>
    <w:rPr>
      <w:rFonts w:eastAsiaTheme="minorHAnsi"/>
      <w:lang w:eastAsia="en-US"/>
    </w:rPr>
  </w:style>
  <w:style w:type="paragraph" w:customStyle="1" w:styleId="DECD6F972EDE435A98B080F41282CD90">
    <w:name w:val="DECD6F972EDE435A98B080F41282CD90"/>
    <w:rsid w:val="00382512"/>
    <w:rPr>
      <w:rFonts w:eastAsiaTheme="minorHAnsi"/>
      <w:lang w:eastAsia="en-US"/>
    </w:rPr>
  </w:style>
  <w:style w:type="paragraph" w:customStyle="1" w:styleId="C85F33FC20684C968345F847BDB808A52">
    <w:name w:val="C85F33FC20684C968345F847BDB808A52"/>
    <w:rsid w:val="00382512"/>
    <w:rPr>
      <w:rFonts w:eastAsiaTheme="minorHAnsi"/>
      <w:lang w:eastAsia="en-US"/>
    </w:rPr>
  </w:style>
  <w:style w:type="paragraph" w:customStyle="1" w:styleId="88477EEDFDCE471292906A30A451F0492">
    <w:name w:val="88477EEDFDCE471292906A30A451F0492"/>
    <w:rsid w:val="00382512"/>
    <w:rPr>
      <w:rFonts w:eastAsiaTheme="minorHAnsi"/>
      <w:lang w:eastAsia="en-US"/>
    </w:rPr>
  </w:style>
  <w:style w:type="paragraph" w:customStyle="1" w:styleId="54ED00097F6A41408D4EA2AC6A61440A5">
    <w:name w:val="54ED00097F6A41408D4EA2AC6A61440A5"/>
    <w:rsid w:val="00382512"/>
    <w:rPr>
      <w:rFonts w:eastAsiaTheme="minorHAnsi"/>
      <w:lang w:eastAsia="en-US"/>
    </w:rPr>
  </w:style>
  <w:style w:type="paragraph" w:customStyle="1" w:styleId="8FD58B0F3A974799968D2641A0C7080C5">
    <w:name w:val="8FD58B0F3A974799968D2641A0C7080C5"/>
    <w:rsid w:val="00382512"/>
    <w:rPr>
      <w:rFonts w:eastAsiaTheme="minorHAnsi"/>
      <w:lang w:eastAsia="en-US"/>
    </w:rPr>
  </w:style>
  <w:style w:type="paragraph" w:customStyle="1" w:styleId="1AF8BCD6D0454D6EB2399E4AB72D30985">
    <w:name w:val="1AF8BCD6D0454D6EB2399E4AB72D30985"/>
    <w:rsid w:val="00382512"/>
    <w:rPr>
      <w:rFonts w:eastAsiaTheme="minorHAnsi"/>
      <w:lang w:eastAsia="en-US"/>
    </w:rPr>
  </w:style>
  <w:style w:type="paragraph" w:customStyle="1" w:styleId="A481C01D89F34A29A9CAB0692E84BACF5">
    <w:name w:val="A481C01D89F34A29A9CAB0692E84BACF5"/>
    <w:rsid w:val="00382512"/>
    <w:rPr>
      <w:rFonts w:eastAsiaTheme="minorHAnsi"/>
      <w:lang w:eastAsia="en-US"/>
    </w:rPr>
  </w:style>
  <w:style w:type="paragraph" w:customStyle="1" w:styleId="04379AC5BCEB43489961F1C2D3CC92E15">
    <w:name w:val="04379AC5BCEB43489961F1C2D3CC92E15"/>
    <w:rsid w:val="00382512"/>
    <w:rPr>
      <w:rFonts w:eastAsiaTheme="minorHAnsi"/>
      <w:lang w:eastAsia="en-US"/>
    </w:rPr>
  </w:style>
  <w:style w:type="paragraph" w:customStyle="1" w:styleId="1AA67552F57F42D294DA13E20380396C5">
    <w:name w:val="1AA67552F57F42D294DA13E20380396C5"/>
    <w:rsid w:val="00382512"/>
    <w:rPr>
      <w:rFonts w:eastAsiaTheme="minorHAnsi"/>
      <w:lang w:eastAsia="en-US"/>
    </w:rPr>
  </w:style>
  <w:style w:type="paragraph" w:customStyle="1" w:styleId="9EB2DE5944954427AB605F227D3ADD082">
    <w:name w:val="9EB2DE5944954427AB605F227D3ADD082"/>
    <w:rsid w:val="00F6729A"/>
    <w:rPr>
      <w:rFonts w:eastAsiaTheme="minorHAnsi"/>
      <w:lang w:eastAsia="en-US"/>
    </w:rPr>
  </w:style>
  <w:style w:type="paragraph" w:customStyle="1" w:styleId="2C1E3438F6D2460A85FC88AD0B9996F32">
    <w:name w:val="2C1E3438F6D2460A85FC88AD0B9996F32"/>
    <w:rsid w:val="00F6729A"/>
    <w:rPr>
      <w:rFonts w:eastAsiaTheme="minorHAnsi"/>
      <w:lang w:eastAsia="en-US"/>
    </w:rPr>
  </w:style>
  <w:style w:type="paragraph" w:customStyle="1" w:styleId="8492B471BAC04724809B5D165B0B79A93">
    <w:name w:val="8492B471BAC04724809B5D165B0B79A93"/>
    <w:rsid w:val="00F6729A"/>
    <w:rPr>
      <w:rFonts w:eastAsiaTheme="minorHAnsi"/>
      <w:lang w:eastAsia="en-US"/>
    </w:rPr>
  </w:style>
  <w:style w:type="paragraph" w:customStyle="1" w:styleId="A85DDC865A43449F8ADE4FEE08C25C1B6">
    <w:name w:val="A85DDC865A43449F8ADE4FEE08C25C1B6"/>
    <w:rsid w:val="00F6729A"/>
    <w:rPr>
      <w:rFonts w:eastAsiaTheme="minorHAnsi"/>
      <w:lang w:eastAsia="en-US"/>
    </w:rPr>
  </w:style>
  <w:style w:type="paragraph" w:customStyle="1" w:styleId="11F578E6FF5445C88C621ABF0FBF9D356">
    <w:name w:val="11F578E6FF5445C88C621ABF0FBF9D356"/>
    <w:rsid w:val="00F6729A"/>
    <w:rPr>
      <w:rFonts w:eastAsiaTheme="minorHAnsi"/>
      <w:lang w:eastAsia="en-US"/>
    </w:rPr>
  </w:style>
  <w:style w:type="paragraph" w:customStyle="1" w:styleId="703298EE41A34AE8B760D3B6BF2DE43F6">
    <w:name w:val="703298EE41A34AE8B760D3B6BF2DE43F6"/>
    <w:rsid w:val="00F6729A"/>
    <w:rPr>
      <w:rFonts w:eastAsiaTheme="minorHAnsi"/>
      <w:lang w:eastAsia="en-US"/>
    </w:rPr>
  </w:style>
  <w:style w:type="paragraph" w:customStyle="1" w:styleId="5B73A6D051124E3983098F26532372DD6">
    <w:name w:val="5B73A6D051124E3983098F26532372DD6"/>
    <w:rsid w:val="00F6729A"/>
    <w:rPr>
      <w:rFonts w:eastAsiaTheme="minorHAnsi"/>
      <w:lang w:eastAsia="en-US"/>
    </w:rPr>
  </w:style>
  <w:style w:type="paragraph" w:customStyle="1" w:styleId="B23E587A81764B07B4EFA652C2757C975">
    <w:name w:val="B23E587A81764B07B4EFA652C2757C975"/>
    <w:rsid w:val="00F6729A"/>
    <w:rPr>
      <w:rFonts w:eastAsiaTheme="minorHAnsi"/>
      <w:lang w:eastAsia="en-US"/>
    </w:rPr>
  </w:style>
  <w:style w:type="paragraph" w:customStyle="1" w:styleId="C85F33FC20684C968345F847BDB808A53">
    <w:name w:val="C85F33FC20684C968345F847BDB808A53"/>
    <w:rsid w:val="00F6729A"/>
    <w:rPr>
      <w:rFonts w:eastAsiaTheme="minorHAnsi"/>
      <w:lang w:eastAsia="en-US"/>
    </w:rPr>
  </w:style>
  <w:style w:type="paragraph" w:customStyle="1" w:styleId="88477EEDFDCE471292906A30A451F0493">
    <w:name w:val="88477EEDFDCE471292906A30A451F0493"/>
    <w:rsid w:val="00F6729A"/>
    <w:rPr>
      <w:rFonts w:eastAsiaTheme="minorHAnsi"/>
      <w:lang w:eastAsia="en-US"/>
    </w:rPr>
  </w:style>
  <w:style w:type="paragraph" w:customStyle="1" w:styleId="54ED00097F6A41408D4EA2AC6A61440A6">
    <w:name w:val="54ED00097F6A41408D4EA2AC6A61440A6"/>
    <w:rsid w:val="00F6729A"/>
    <w:rPr>
      <w:rFonts w:eastAsiaTheme="minorHAnsi"/>
      <w:lang w:eastAsia="en-US"/>
    </w:rPr>
  </w:style>
  <w:style w:type="paragraph" w:customStyle="1" w:styleId="8FD58B0F3A974799968D2641A0C7080C6">
    <w:name w:val="8FD58B0F3A974799968D2641A0C7080C6"/>
    <w:rsid w:val="00F6729A"/>
    <w:rPr>
      <w:rFonts w:eastAsiaTheme="minorHAnsi"/>
      <w:lang w:eastAsia="en-US"/>
    </w:rPr>
  </w:style>
  <w:style w:type="paragraph" w:customStyle="1" w:styleId="1AF8BCD6D0454D6EB2399E4AB72D30986">
    <w:name w:val="1AF8BCD6D0454D6EB2399E4AB72D30986"/>
    <w:rsid w:val="00F6729A"/>
    <w:rPr>
      <w:rFonts w:eastAsiaTheme="minorHAnsi"/>
      <w:lang w:eastAsia="en-US"/>
    </w:rPr>
  </w:style>
  <w:style w:type="paragraph" w:customStyle="1" w:styleId="A481C01D89F34A29A9CAB0692E84BACF6">
    <w:name w:val="A481C01D89F34A29A9CAB0692E84BACF6"/>
    <w:rsid w:val="00F6729A"/>
    <w:rPr>
      <w:rFonts w:eastAsiaTheme="minorHAnsi"/>
      <w:lang w:eastAsia="en-US"/>
    </w:rPr>
  </w:style>
  <w:style w:type="paragraph" w:customStyle="1" w:styleId="04379AC5BCEB43489961F1C2D3CC92E16">
    <w:name w:val="04379AC5BCEB43489961F1C2D3CC92E16"/>
    <w:rsid w:val="00F6729A"/>
    <w:rPr>
      <w:rFonts w:eastAsiaTheme="minorHAnsi"/>
      <w:lang w:eastAsia="en-US"/>
    </w:rPr>
  </w:style>
  <w:style w:type="paragraph" w:customStyle="1" w:styleId="1AA67552F57F42D294DA13E20380396C6">
    <w:name w:val="1AA67552F57F42D294DA13E20380396C6"/>
    <w:rsid w:val="00F672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metoder för berättande</Template>
  <TotalTime>0</TotalTime>
  <Pages>2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Olofsson</dc:creator>
  <cp:keywords/>
  <dc:description/>
  <cp:lastModifiedBy>Emma Olofsson</cp:lastModifiedBy>
  <cp:revision>2</cp:revision>
  <dcterms:created xsi:type="dcterms:W3CDTF">2016-10-11T09:00:00Z</dcterms:created>
  <dcterms:modified xsi:type="dcterms:W3CDTF">2016-10-11T09:00:00Z</dcterms:modified>
</cp:coreProperties>
</file>